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E5D" w:rsidRPr="007316D0" w:rsidRDefault="00EF39DE" w:rsidP="00EF39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316D0">
        <w:rPr>
          <w:rFonts w:ascii="Arial" w:hAnsi="Arial" w:cs="Arial"/>
          <w:b/>
          <w:sz w:val="20"/>
          <w:szCs w:val="20"/>
        </w:rPr>
        <w:t xml:space="preserve">A </w:t>
      </w:r>
      <w:r w:rsidR="00362498" w:rsidRPr="007316D0">
        <w:rPr>
          <w:rFonts w:ascii="Arial" w:hAnsi="Arial" w:cs="Arial"/>
          <w:b/>
          <w:sz w:val="20"/>
          <w:szCs w:val="20"/>
        </w:rPr>
        <w:t xml:space="preserve">Duna-parti </w:t>
      </w:r>
      <w:r w:rsidR="00580E1B" w:rsidRPr="007316D0">
        <w:rPr>
          <w:rFonts w:ascii="Arial" w:hAnsi="Arial" w:cs="Arial"/>
          <w:b/>
          <w:sz w:val="20"/>
          <w:szCs w:val="20"/>
        </w:rPr>
        <w:t>építési s</w:t>
      </w:r>
      <w:r w:rsidR="00362498" w:rsidRPr="007316D0">
        <w:rPr>
          <w:rFonts w:ascii="Arial" w:hAnsi="Arial" w:cs="Arial"/>
          <w:b/>
          <w:sz w:val="20"/>
          <w:szCs w:val="20"/>
        </w:rPr>
        <w:t>zabályzat IX. ütem: XI. kerületi Duna-parti szakaszra vonatkozó környezeti értékelés összefoglaló ismertetése</w:t>
      </w:r>
    </w:p>
    <w:p w:rsidR="00AF7294" w:rsidRDefault="00AF7294" w:rsidP="00AF72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2C9F" w:rsidRDefault="00AF7294" w:rsidP="00EF39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AF7294">
        <w:rPr>
          <w:rFonts w:ascii="Arial" w:hAnsi="Arial" w:cs="Arial"/>
          <w:sz w:val="20"/>
          <w:szCs w:val="20"/>
        </w:rPr>
        <w:t xml:space="preserve"> </w:t>
      </w:r>
      <w:r w:rsidRPr="00EF39DE">
        <w:rPr>
          <w:rFonts w:ascii="Arial" w:hAnsi="Arial" w:cs="Arial"/>
          <w:sz w:val="20"/>
          <w:szCs w:val="20"/>
        </w:rPr>
        <w:t xml:space="preserve">Duna-parti </w:t>
      </w:r>
      <w:r w:rsidR="00580E1B">
        <w:rPr>
          <w:rFonts w:ascii="Arial" w:hAnsi="Arial" w:cs="Arial"/>
          <w:sz w:val="20"/>
          <w:szCs w:val="20"/>
        </w:rPr>
        <w:t>építési s</w:t>
      </w:r>
      <w:r w:rsidRPr="00EF39DE">
        <w:rPr>
          <w:rFonts w:ascii="Arial" w:hAnsi="Arial" w:cs="Arial"/>
          <w:sz w:val="20"/>
          <w:szCs w:val="20"/>
        </w:rPr>
        <w:t>zabályzat</w:t>
      </w:r>
      <w:r>
        <w:rPr>
          <w:rFonts w:ascii="Arial" w:hAnsi="Arial" w:cs="Arial"/>
          <w:sz w:val="20"/>
          <w:szCs w:val="20"/>
        </w:rPr>
        <w:t xml:space="preserve"> (továbbiakban: DÉSZ)</w:t>
      </w:r>
      <w:r w:rsidR="00912C9F" w:rsidRPr="00EF39DE">
        <w:rPr>
          <w:rFonts w:ascii="Arial" w:hAnsi="Arial" w:cs="Arial"/>
          <w:sz w:val="20"/>
          <w:szCs w:val="20"/>
        </w:rPr>
        <w:t xml:space="preserve"> készítése során az egyes tervek, illetve programok környezeti vizsgálatáról szóló 2/2005. (I.11.) Korm. rendelet (továbbiakban: Korm. rend.) szerinti környezeti vizsgálat készítésének szükségességét vizsgálni kell. A DÉSZ IX. ütem a Korm. rend. 1. § (3) bekezdés a) pontba tartozó terv, így a Korm. rend. 1. § (3) bekezdés értelmében a várható környezeti hatás jelentőségének eseti meghatározása alapján dönthető el a környezeti vizsgálat szükségessége.</w:t>
      </w:r>
    </w:p>
    <w:p w:rsidR="00AF7294" w:rsidRPr="00EF39DE" w:rsidRDefault="00AF7294" w:rsidP="00AF72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9DE">
        <w:rPr>
          <w:rFonts w:ascii="Arial" w:hAnsi="Arial" w:cs="Arial"/>
          <w:sz w:val="20"/>
          <w:szCs w:val="20"/>
        </w:rPr>
        <w:t>A környezeti értékelések készítésének elsődleges célja, hogy az iterációs jelleggel megvalósuló egyeztetési, konzultációs folyamatokon keresztül folyamatos kapcsolat alakulhasson ki a tervezés és környezeti vizsgálat készítése között. A párhuzamosan készülő, a tervbe folyamatosan beépülő környezeti vizsgálat jelentheti a garanciát, hogy a terv törekszik minimalizálni, elkerülni a nem kívánt környezeti konfliktusokat.</w:t>
      </w:r>
    </w:p>
    <w:p w:rsidR="00AF7294" w:rsidRDefault="00912C9F" w:rsidP="00AF7294">
      <w:pPr>
        <w:pStyle w:val="BPmegszlts"/>
        <w:spacing w:before="120" w:after="120" w:line="360" w:lineRule="auto"/>
        <w:jc w:val="both"/>
        <w:rPr>
          <w:sz w:val="20"/>
          <w:szCs w:val="20"/>
        </w:rPr>
      </w:pPr>
      <w:r w:rsidRPr="00EF39DE">
        <w:rPr>
          <w:sz w:val="20"/>
          <w:szCs w:val="20"/>
        </w:rPr>
        <w:t>A DÉSZ IX. ütem</w:t>
      </w:r>
      <w:r w:rsidR="00AD53DB" w:rsidRPr="00EF39DE">
        <w:rPr>
          <w:sz w:val="20"/>
          <w:szCs w:val="20"/>
        </w:rPr>
        <w:t xml:space="preserve">: </w:t>
      </w:r>
      <w:r w:rsidRPr="00EF39DE">
        <w:rPr>
          <w:sz w:val="20"/>
          <w:szCs w:val="20"/>
        </w:rPr>
        <w:t xml:space="preserve">Budapest XI. kerületi Duna-parti szakasz területére vonatkozó terv egyeztetési eljárásának − a </w:t>
      </w:r>
      <w:r w:rsidR="00AD53DB" w:rsidRPr="00EF39DE">
        <w:rPr>
          <w:sz w:val="20"/>
          <w:szCs w:val="20"/>
        </w:rPr>
        <w:t>településfejlesztési koncepcióról, az integrált településfejlesztési stratégiáról és a településrendezési eszközökről, valamint egyes településrendezési sajátos jogintézményekről szóló 314/2012. (XI. 8.) Korm. rendelet</w:t>
      </w:r>
      <w:r w:rsidRPr="00EF39DE">
        <w:rPr>
          <w:sz w:val="20"/>
          <w:szCs w:val="20"/>
        </w:rPr>
        <w:t xml:space="preserve"> 37. § szerinti − előzetes tájékoztatási szakasza 2016. </w:t>
      </w:r>
      <w:r w:rsidR="00AF7294">
        <w:rPr>
          <w:sz w:val="20"/>
          <w:szCs w:val="20"/>
        </w:rPr>
        <w:t>november</w:t>
      </w:r>
      <w:r w:rsidR="00AF7294" w:rsidRPr="00E02CCC">
        <w:rPr>
          <w:sz w:val="20"/>
          <w:szCs w:val="20"/>
        </w:rPr>
        <w:t xml:space="preserve"> </w:t>
      </w:r>
      <w:r w:rsidR="00AF7294">
        <w:rPr>
          <w:sz w:val="20"/>
          <w:szCs w:val="20"/>
        </w:rPr>
        <w:t>3</w:t>
      </w:r>
      <w:r w:rsidR="00AF7294" w:rsidRPr="00E02CCC">
        <w:rPr>
          <w:sz w:val="20"/>
          <w:szCs w:val="20"/>
        </w:rPr>
        <w:t>-</w:t>
      </w:r>
      <w:r w:rsidR="00AF7294">
        <w:rPr>
          <w:sz w:val="20"/>
          <w:szCs w:val="20"/>
        </w:rPr>
        <w:t xml:space="preserve">án </w:t>
      </w:r>
      <w:r w:rsidR="00AF7294" w:rsidRPr="00E02CCC">
        <w:rPr>
          <w:sz w:val="20"/>
          <w:szCs w:val="20"/>
        </w:rPr>
        <w:t>kezdődött</w:t>
      </w:r>
      <w:r w:rsidR="00AF7294">
        <w:rPr>
          <w:sz w:val="20"/>
          <w:szCs w:val="20"/>
        </w:rPr>
        <w:t xml:space="preserve"> meg</w:t>
      </w:r>
      <w:r w:rsidR="00AF7294" w:rsidRPr="00E02CCC">
        <w:rPr>
          <w:sz w:val="20"/>
          <w:szCs w:val="20"/>
        </w:rPr>
        <w:t>, ezt követően az elkészült tervjavaslat</w:t>
      </w:r>
      <w:r w:rsidR="00AF7294">
        <w:rPr>
          <w:sz w:val="20"/>
          <w:szCs w:val="20"/>
        </w:rPr>
        <w:t xml:space="preserve"> −</w:t>
      </w:r>
      <w:r w:rsidR="00AF7294" w:rsidRPr="00E02CCC">
        <w:rPr>
          <w:sz w:val="20"/>
          <w:szCs w:val="20"/>
        </w:rPr>
        <w:t xml:space="preserve"> </w:t>
      </w:r>
      <w:r w:rsidR="00AF7294">
        <w:rPr>
          <w:sz w:val="20"/>
          <w:szCs w:val="20"/>
        </w:rPr>
        <w:t xml:space="preserve">a </w:t>
      </w:r>
      <w:r w:rsidR="00AF7294" w:rsidRPr="00E02CCC">
        <w:rPr>
          <w:sz w:val="20"/>
          <w:szCs w:val="20"/>
        </w:rPr>
        <w:t xml:space="preserve">Korm. rendelet. 38. § szerinti </w:t>
      </w:r>
      <w:r w:rsidR="00AF7294">
        <w:rPr>
          <w:sz w:val="20"/>
          <w:szCs w:val="20"/>
        </w:rPr>
        <w:t xml:space="preserve">− </w:t>
      </w:r>
      <w:r w:rsidR="00AF7294" w:rsidRPr="00E02CCC">
        <w:rPr>
          <w:sz w:val="20"/>
          <w:szCs w:val="20"/>
        </w:rPr>
        <w:t>véleményezési szakasza 201</w:t>
      </w:r>
      <w:r w:rsidR="00AF7294">
        <w:rPr>
          <w:sz w:val="20"/>
          <w:szCs w:val="20"/>
        </w:rPr>
        <w:t>7</w:t>
      </w:r>
      <w:r w:rsidR="00AF7294" w:rsidRPr="00E02CCC">
        <w:rPr>
          <w:sz w:val="20"/>
          <w:szCs w:val="20"/>
        </w:rPr>
        <w:t xml:space="preserve">. </w:t>
      </w:r>
      <w:r w:rsidR="00AF7294">
        <w:rPr>
          <w:sz w:val="20"/>
          <w:szCs w:val="20"/>
        </w:rPr>
        <w:t>május</w:t>
      </w:r>
      <w:r w:rsidR="00AF7294" w:rsidRPr="00E02CCC">
        <w:rPr>
          <w:sz w:val="20"/>
          <w:szCs w:val="20"/>
        </w:rPr>
        <w:t xml:space="preserve"> </w:t>
      </w:r>
      <w:r w:rsidR="00AF7294">
        <w:rPr>
          <w:sz w:val="20"/>
          <w:szCs w:val="20"/>
        </w:rPr>
        <w:t>23</w:t>
      </w:r>
      <w:r w:rsidR="00AF7294" w:rsidRPr="00E02CCC">
        <w:rPr>
          <w:sz w:val="20"/>
          <w:szCs w:val="20"/>
        </w:rPr>
        <w:t>-</w:t>
      </w:r>
      <w:r w:rsidR="00AF7294">
        <w:rPr>
          <w:sz w:val="20"/>
          <w:szCs w:val="20"/>
        </w:rPr>
        <w:t>á</w:t>
      </w:r>
      <w:r w:rsidR="00AF7294" w:rsidRPr="00E02CCC">
        <w:rPr>
          <w:sz w:val="20"/>
          <w:szCs w:val="20"/>
        </w:rPr>
        <w:t xml:space="preserve">n indult meg. </w:t>
      </w:r>
    </w:p>
    <w:p w:rsidR="00AD53DB" w:rsidRPr="00EF39DE" w:rsidRDefault="00912C9F" w:rsidP="00EF39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9DE">
        <w:rPr>
          <w:rFonts w:ascii="Arial" w:hAnsi="Arial" w:cs="Arial"/>
          <w:sz w:val="20"/>
          <w:szCs w:val="20"/>
        </w:rPr>
        <w:t>A Korm. rendelet szerint az előzetes tájékoztató szakaszban a környezeti vizsgálat tartalmára, készítésére vonatk</w:t>
      </w:r>
      <w:r w:rsidR="004619C2">
        <w:rPr>
          <w:rFonts w:ascii="Arial" w:hAnsi="Arial" w:cs="Arial"/>
          <w:sz w:val="20"/>
          <w:szCs w:val="20"/>
        </w:rPr>
        <w:t>ozóan</w:t>
      </w:r>
      <w:r w:rsidRPr="00EF39DE">
        <w:rPr>
          <w:rFonts w:ascii="Arial" w:hAnsi="Arial" w:cs="Arial"/>
          <w:sz w:val="20"/>
          <w:szCs w:val="20"/>
        </w:rPr>
        <w:t xml:space="preserve"> a kidolgozó Fővárosi Önkormányzat Városépítési Főosztály</w:t>
      </w:r>
      <w:r w:rsidR="004619C2">
        <w:rPr>
          <w:rFonts w:ascii="Arial" w:hAnsi="Arial" w:cs="Arial"/>
          <w:sz w:val="20"/>
          <w:szCs w:val="20"/>
        </w:rPr>
        <w:t>a</w:t>
      </w:r>
      <w:r w:rsidRPr="00EF39DE">
        <w:rPr>
          <w:rFonts w:ascii="Arial" w:hAnsi="Arial" w:cs="Arial"/>
          <w:sz w:val="20"/>
          <w:szCs w:val="20"/>
        </w:rPr>
        <w:t xml:space="preserve"> megkereste az összes érintett államigazgatási szervet és a környezeti vizsgálat készíttetésére vonatko</w:t>
      </w:r>
      <w:r w:rsidR="00AD53DB" w:rsidRPr="00EF39DE">
        <w:rPr>
          <w:rFonts w:ascii="Arial" w:hAnsi="Arial" w:cs="Arial"/>
          <w:sz w:val="20"/>
          <w:szCs w:val="20"/>
        </w:rPr>
        <w:t xml:space="preserve">zó nyilatkozatukat </w:t>
      </w:r>
      <w:r w:rsidRPr="00EF39DE">
        <w:rPr>
          <w:rFonts w:ascii="Arial" w:hAnsi="Arial" w:cs="Arial"/>
          <w:sz w:val="20"/>
          <w:szCs w:val="20"/>
        </w:rPr>
        <w:t xml:space="preserve">kérte. </w:t>
      </w:r>
      <w:r w:rsidR="00AD53DB" w:rsidRPr="00EF39DE">
        <w:rPr>
          <w:rFonts w:ascii="Arial" w:hAnsi="Arial" w:cs="Arial"/>
          <w:sz w:val="20"/>
          <w:szCs w:val="20"/>
        </w:rPr>
        <w:t>A választ adó szervek közül a Fővárosi Katasztrófavédelmi Igazgatóság Katasztrófavédelmi Hatósági Szolgálata − a Duna folyam medre és parti sávja, valamint a vízbázis érintet</w:t>
      </w:r>
      <w:r w:rsidR="00AF7294">
        <w:rPr>
          <w:rFonts w:ascii="Arial" w:hAnsi="Arial" w:cs="Arial"/>
          <w:sz w:val="20"/>
          <w:szCs w:val="20"/>
        </w:rPr>
        <w:t>tsége miatt − indokoltnak tartotta</w:t>
      </w:r>
      <w:r w:rsidR="00AD53DB" w:rsidRPr="00EF39DE">
        <w:rPr>
          <w:rFonts w:ascii="Arial" w:hAnsi="Arial" w:cs="Arial"/>
          <w:sz w:val="20"/>
          <w:szCs w:val="20"/>
        </w:rPr>
        <w:t xml:space="preserve"> a terv elkészítéséhez környezeti vizsgálat és értékelés kidolgozását. Nyilatkozata szerint a Korm. rend. 4. számú melléklet tartalmi követelményein túl ki kell térni a vízminőségvédelmi intézkedésekre.</w:t>
      </w:r>
      <w:r w:rsidR="00AF7294">
        <w:rPr>
          <w:rFonts w:ascii="Arial" w:hAnsi="Arial" w:cs="Arial"/>
          <w:sz w:val="20"/>
          <w:szCs w:val="20"/>
        </w:rPr>
        <w:t xml:space="preserve"> </w:t>
      </w:r>
      <w:r w:rsidR="00AD53DB" w:rsidRPr="00EF39DE">
        <w:rPr>
          <w:rFonts w:ascii="Arial" w:hAnsi="Arial" w:cs="Arial"/>
          <w:sz w:val="20"/>
          <w:szCs w:val="20"/>
        </w:rPr>
        <w:t>Budapest Főváros Önkormányzat Városigazgatóság Főosztály</w:t>
      </w:r>
      <w:r w:rsidR="003E6898">
        <w:rPr>
          <w:rFonts w:ascii="Arial" w:hAnsi="Arial" w:cs="Arial"/>
          <w:sz w:val="20"/>
          <w:szCs w:val="20"/>
        </w:rPr>
        <w:t>a</w:t>
      </w:r>
      <w:r w:rsidR="00AD53DB" w:rsidRPr="00EF39DE">
        <w:rPr>
          <w:rFonts w:ascii="Arial" w:hAnsi="Arial" w:cs="Arial"/>
          <w:sz w:val="20"/>
          <w:szCs w:val="20"/>
        </w:rPr>
        <w:t xml:space="preserve"> a környezeti vizsgálat készítését szintén szük</w:t>
      </w:r>
      <w:r w:rsidR="00AF7294">
        <w:rPr>
          <w:rFonts w:ascii="Arial" w:hAnsi="Arial" w:cs="Arial"/>
          <w:sz w:val="20"/>
          <w:szCs w:val="20"/>
        </w:rPr>
        <w:t>ségesnek tartotta</w:t>
      </w:r>
      <w:r w:rsidR="00AD53DB" w:rsidRPr="00EF39DE">
        <w:rPr>
          <w:rFonts w:ascii="Arial" w:hAnsi="Arial" w:cs="Arial"/>
          <w:sz w:val="20"/>
          <w:szCs w:val="20"/>
        </w:rPr>
        <w:t xml:space="preserve">, mert a tervezési terület </w:t>
      </w:r>
      <w:proofErr w:type="spellStart"/>
      <w:r w:rsidR="00AD53DB" w:rsidRPr="00EF39DE">
        <w:rPr>
          <w:rFonts w:ascii="Arial" w:hAnsi="Arial" w:cs="Arial"/>
          <w:sz w:val="20"/>
          <w:szCs w:val="20"/>
        </w:rPr>
        <w:t>Natura</w:t>
      </w:r>
      <w:proofErr w:type="spellEnd"/>
      <w:r w:rsidR="00AD53DB" w:rsidRPr="00EF39DE">
        <w:rPr>
          <w:rFonts w:ascii="Arial" w:hAnsi="Arial" w:cs="Arial"/>
          <w:sz w:val="20"/>
          <w:szCs w:val="20"/>
        </w:rPr>
        <w:t xml:space="preserve"> 2000 területet érint.</w:t>
      </w:r>
    </w:p>
    <w:p w:rsidR="00AD53DB" w:rsidRPr="00EF39DE" w:rsidRDefault="00AD53DB" w:rsidP="00EF39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9DE">
        <w:rPr>
          <w:rFonts w:ascii="Arial" w:hAnsi="Arial" w:cs="Arial"/>
          <w:sz w:val="20"/>
          <w:szCs w:val="20"/>
        </w:rPr>
        <w:t>A</w:t>
      </w:r>
      <w:r w:rsidR="00AF7294">
        <w:rPr>
          <w:rFonts w:ascii="Arial" w:hAnsi="Arial" w:cs="Arial"/>
          <w:sz w:val="20"/>
          <w:szCs w:val="20"/>
        </w:rPr>
        <w:t>z államigazgatási szervek nyilatkozata és a Városépítési Főosztály szakmai álláspontja alapján a</w:t>
      </w:r>
      <w:r w:rsidRPr="00EF39DE">
        <w:rPr>
          <w:rFonts w:ascii="Arial" w:hAnsi="Arial" w:cs="Arial"/>
          <w:sz w:val="20"/>
          <w:szCs w:val="20"/>
        </w:rPr>
        <w:t xml:space="preserve"> Fővárosi Közgyűlés a 186/2017. (II.22.) határozatában úgy döntött, hogy szükségesnek tartja a </w:t>
      </w:r>
      <w:r w:rsidR="00AF7294">
        <w:rPr>
          <w:rFonts w:ascii="Arial" w:hAnsi="Arial" w:cs="Arial"/>
          <w:sz w:val="20"/>
          <w:szCs w:val="20"/>
        </w:rPr>
        <w:t>környezeti vizsgálat készítését, és egyúttal meghatározta annak tematikáját.</w:t>
      </w:r>
    </w:p>
    <w:p w:rsidR="00AF7294" w:rsidRDefault="00AD53DB" w:rsidP="00EF39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9DE">
        <w:rPr>
          <w:rFonts w:ascii="Arial" w:hAnsi="Arial" w:cs="Arial"/>
          <w:sz w:val="20"/>
          <w:szCs w:val="20"/>
        </w:rPr>
        <w:t>A környezeti értékelés az épített környezet alakításáról és védelméről szóló 1997. évi LXXVIII. törvény (</w:t>
      </w:r>
      <w:r w:rsidR="00AF7294">
        <w:rPr>
          <w:rFonts w:ascii="Arial" w:hAnsi="Arial" w:cs="Arial"/>
          <w:sz w:val="20"/>
          <w:szCs w:val="20"/>
        </w:rPr>
        <w:t xml:space="preserve">továbbiakban: </w:t>
      </w:r>
      <w:proofErr w:type="spellStart"/>
      <w:r w:rsidRPr="00EF39DE">
        <w:rPr>
          <w:rFonts w:ascii="Arial" w:hAnsi="Arial" w:cs="Arial"/>
          <w:sz w:val="20"/>
          <w:szCs w:val="20"/>
        </w:rPr>
        <w:t>Étv</w:t>
      </w:r>
      <w:proofErr w:type="spellEnd"/>
      <w:r w:rsidRPr="00EF39DE">
        <w:rPr>
          <w:rFonts w:ascii="Arial" w:hAnsi="Arial" w:cs="Arial"/>
          <w:sz w:val="20"/>
          <w:szCs w:val="20"/>
        </w:rPr>
        <w:t xml:space="preserve">.) 9. § (3) bekezdés szerinti véleményezésre kidolgozott dokumentáció részét képezi, a kiküldött környezeti értékelés tematikája szerint. A környezeti vizsgálat elvégzésére tehát a DÉSZ elkészítésével párhuzamosan került sor, annak önálló munkarészeként. </w:t>
      </w:r>
    </w:p>
    <w:p w:rsidR="00AD53DB" w:rsidRPr="00EF39DE" w:rsidRDefault="00AD53DB" w:rsidP="00EF39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9DE">
        <w:rPr>
          <w:rFonts w:ascii="Arial" w:hAnsi="Arial" w:cs="Arial"/>
          <w:sz w:val="20"/>
          <w:szCs w:val="20"/>
        </w:rPr>
        <w:lastRenderedPageBreak/>
        <w:t>A környezeti v</w:t>
      </w:r>
      <w:r w:rsidR="00AF7294">
        <w:rPr>
          <w:rFonts w:ascii="Arial" w:hAnsi="Arial" w:cs="Arial"/>
          <w:sz w:val="20"/>
          <w:szCs w:val="20"/>
        </w:rPr>
        <w:t xml:space="preserve">izsgálat </w:t>
      </w:r>
      <w:r w:rsidRPr="00EF39DE">
        <w:rPr>
          <w:rFonts w:ascii="Arial" w:hAnsi="Arial" w:cs="Arial"/>
          <w:sz w:val="20"/>
          <w:szCs w:val="20"/>
        </w:rPr>
        <w:t>a DÉSZ várható, a jelenlegi álla</w:t>
      </w:r>
      <w:r w:rsidR="00AF7294">
        <w:rPr>
          <w:rFonts w:ascii="Arial" w:hAnsi="Arial" w:cs="Arial"/>
          <w:sz w:val="20"/>
          <w:szCs w:val="20"/>
        </w:rPr>
        <w:t>potot módosító hatásait értékelte</w:t>
      </w:r>
      <w:r w:rsidRPr="00EF39DE">
        <w:rPr>
          <w:rFonts w:ascii="Arial" w:hAnsi="Arial" w:cs="Arial"/>
          <w:sz w:val="20"/>
          <w:szCs w:val="20"/>
        </w:rPr>
        <w:t xml:space="preserve">. </w:t>
      </w:r>
      <w:r w:rsidR="00AF7294">
        <w:rPr>
          <w:rFonts w:ascii="Arial" w:hAnsi="Arial" w:cs="Arial"/>
          <w:sz w:val="20"/>
          <w:szCs w:val="20"/>
        </w:rPr>
        <w:t xml:space="preserve">A környezeti vizsgálat </w:t>
      </w:r>
      <w:r w:rsidRPr="00EF39DE">
        <w:rPr>
          <w:rFonts w:ascii="Arial" w:hAnsi="Arial" w:cs="Arial"/>
          <w:sz w:val="20"/>
          <w:szCs w:val="20"/>
        </w:rPr>
        <w:t>feltárta, hogy a Duna-part Budapest területének egy olya</w:t>
      </w:r>
      <w:r w:rsidR="00EF39DE" w:rsidRPr="00EF39DE">
        <w:rPr>
          <w:rFonts w:ascii="Arial" w:hAnsi="Arial" w:cs="Arial"/>
          <w:sz w:val="20"/>
          <w:szCs w:val="20"/>
        </w:rPr>
        <w:t xml:space="preserve">n értékes eleme, amely jelentős </w:t>
      </w:r>
      <w:r w:rsidRPr="00EF39DE">
        <w:rPr>
          <w:rFonts w:ascii="Arial" w:hAnsi="Arial" w:cs="Arial"/>
          <w:sz w:val="20"/>
          <w:szCs w:val="20"/>
        </w:rPr>
        <w:t xml:space="preserve">turizmusfejlesztési potenciállal rendelkezik, </w:t>
      </w:r>
      <w:r w:rsidR="004619C2">
        <w:rPr>
          <w:rFonts w:ascii="Arial" w:hAnsi="Arial" w:cs="Arial"/>
          <w:sz w:val="20"/>
          <w:szCs w:val="20"/>
        </w:rPr>
        <w:t>azonban</w:t>
      </w:r>
      <w:r w:rsidRPr="00EF39DE">
        <w:rPr>
          <w:rFonts w:ascii="Arial" w:hAnsi="Arial" w:cs="Arial"/>
          <w:sz w:val="20"/>
          <w:szCs w:val="20"/>
        </w:rPr>
        <w:t xml:space="preserve"> ezen adottságai jelenleg nincs</w:t>
      </w:r>
      <w:r w:rsidR="00EF39DE" w:rsidRPr="00EF39DE">
        <w:rPr>
          <w:rFonts w:ascii="Arial" w:hAnsi="Arial" w:cs="Arial"/>
          <w:sz w:val="20"/>
          <w:szCs w:val="20"/>
        </w:rPr>
        <w:t xml:space="preserve">enek kihasználva. A területen a </w:t>
      </w:r>
      <w:r w:rsidRPr="00EF39DE">
        <w:rPr>
          <w:rFonts w:ascii="Arial" w:hAnsi="Arial" w:cs="Arial"/>
          <w:sz w:val="20"/>
          <w:szCs w:val="20"/>
        </w:rPr>
        <w:t>valamikori Házgyár területének talaja valószínűleg jelentősen szenny</w:t>
      </w:r>
      <w:r w:rsidR="00EF39DE" w:rsidRPr="00EF39DE">
        <w:rPr>
          <w:rFonts w:ascii="Arial" w:hAnsi="Arial" w:cs="Arial"/>
          <w:sz w:val="20"/>
          <w:szCs w:val="20"/>
        </w:rPr>
        <w:t xml:space="preserve">ezett. A területen a felhagyott </w:t>
      </w:r>
      <w:r w:rsidRPr="00EF39DE">
        <w:rPr>
          <w:rFonts w:ascii="Arial" w:hAnsi="Arial" w:cs="Arial"/>
          <w:sz w:val="20"/>
          <w:szCs w:val="20"/>
        </w:rPr>
        <w:t>iparcsarnokok, üzemépületek rendezetlensége, tulajdoni helyzete akadályoz</w:t>
      </w:r>
      <w:r w:rsidR="00EF39DE" w:rsidRPr="00EF39DE">
        <w:rPr>
          <w:rFonts w:ascii="Arial" w:hAnsi="Arial" w:cs="Arial"/>
          <w:sz w:val="20"/>
          <w:szCs w:val="20"/>
        </w:rPr>
        <w:t xml:space="preserve">za, hogy egy komplex fejlesztés </w:t>
      </w:r>
      <w:r w:rsidRPr="00EF39DE">
        <w:rPr>
          <w:rFonts w:ascii="Arial" w:hAnsi="Arial" w:cs="Arial"/>
          <w:sz w:val="20"/>
          <w:szCs w:val="20"/>
        </w:rPr>
        <w:t>elindulhasson. A Duna-parti területek részleges megközelíthetősége akadál</w:t>
      </w:r>
      <w:r w:rsidR="00EF39DE" w:rsidRPr="00EF39DE">
        <w:rPr>
          <w:rFonts w:ascii="Arial" w:hAnsi="Arial" w:cs="Arial"/>
          <w:sz w:val="20"/>
          <w:szCs w:val="20"/>
        </w:rPr>
        <w:t xml:space="preserve">yozza, hogy a város frekventált </w:t>
      </w:r>
      <w:r w:rsidRPr="00EF39DE">
        <w:rPr>
          <w:rFonts w:ascii="Arial" w:hAnsi="Arial" w:cs="Arial"/>
          <w:sz w:val="20"/>
          <w:szCs w:val="20"/>
        </w:rPr>
        <w:t>helyén lévő területen a „víz-város” kapcsolat teljes mértékben kialakulhasson.</w:t>
      </w:r>
    </w:p>
    <w:p w:rsidR="00EF39DE" w:rsidRPr="00EF39DE" w:rsidRDefault="00EF39DE" w:rsidP="00EF39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9DE">
        <w:rPr>
          <w:rFonts w:ascii="Arial" w:hAnsi="Arial" w:cs="Arial"/>
          <w:sz w:val="20"/>
          <w:szCs w:val="20"/>
        </w:rPr>
        <w:t>A DÉSZ szabályozása hozzájárul</w:t>
      </w:r>
      <w:r w:rsidR="00AD53DB" w:rsidRPr="00EF39DE">
        <w:rPr>
          <w:rFonts w:ascii="Arial" w:hAnsi="Arial" w:cs="Arial"/>
          <w:sz w:val="20"/>
          <w:szCs w:val="20"/>
        </w:rPr>
        <w:t xml:space="preserve"> a zöld infrastruktúra fejlesztéséhez, a zöld</w:t>
      </w:r>
      <w:r w:rsidRPr="00EF39DE">
        <w:rPr>
          <w:rFonts w:ascii="Arial" w:hAnsi="Arial" w:cs="Arial"/>
          <w:sz w:val="20"/>
          <w:szCs w:val="20"/>
        </w:rPr>
        <w:t xml:space="preserve">felületek védelméhez. A </w:t>
      </w:r>
      <w:r w:rsidR="00AD53DB" w:rsidRPr="00EF39DE">
        <w:rPr>
          <w:rFonts w:ascii="Arial" w:hAnsi="Arial" w:cs="Arial"/>
          <w:sz w:val="20"/>
          <w:szCs w:val="20"/>
        </w:rPr>
        <w:t xml:space="preserve">Duna-parti terület része a Nemzeti Ökológiai Hálózat </w:t>
      </w:r>
      <w:proofErr w:type="spellStart"/>
      <w:r w:rsidR="00AD53DB" w:rsidRPr="00EF39DE">
        <w:rPr>
          <w:rFonts w:ascii="Arial" w:hAnsi="Arial" w:cs="Arial"/>
          <w:sz w:val="20"/>
          <w:szCs w:val="20"/>
        </w:rPr>
        <w:t>ökofolyosó</w:t>
      </w:r>
      <w:proofErr w:type="spellEnd"/>
      <w:r w:rsidR="00AD53DB" w:rsidRPr="00EF39DE">
        <w:rPr>
          <w:rFonts w:ascii="Arial" w:hAnsi="Arial" w:cs="Arial"/>
          <w:sz w:val="20"/>
          <w:szCs w:val="20"/>
        </w:rPr>
        <w:t xml:space="preserve"> rendszerének </w:t>
      </w:r>
      <w:r w:rsidRPr="00EF39DE">
        <w:rPr>
          <w:rFonts w:ascii="Arial" w:hAnsi="Arial" w:cs="Arial"/>
          <w:sz w:val="20"/>
          <w:szCs w:val="20"/>
        </w:rPr>
        <w:t xml:space="preserve">és jelentős természeti értékkel </w:t>
      </w:r>
      <w:r w:rsidR="00AD53DB" w:rsidRPr="00EF39DE">
        <w:rPr>
          <w:rFonts w:ascii="Arial" w:hAnsi="Arial" w:cs="Arial"/>
          <w:sz w:val="20"/>
          <w:szCs w:val="20"/>
        </w:rPr>
        <w:t>rendelkezik. A területen a hatályos körzeti erdőtervben szereplő erdőterületek találhatók. A zöldfelületi pote</w:t>
      </w:r>
      <w:r w:rsidRPr="00EF39DE">
        <w:rPr>
          <w:rFonts w:ascii="Arial" w:hAnsi="Arial" w:cs="Arial"/>
          <w:sz w:val="20"/>
          <w:szCs w:val="20"/>
        </w:rPr>
        <w:t xml:space="preserve">nciál </w:t>
      </w:r>
      <w:r w:rsidR="00AD53DB" w:rsidRPr="00EF39DE">
        <w:rPr>
          <w:rFonts w:ascii="Arial" w:hAnsi="Arial" w:cs="Arial"/>
          <w:sz w:val="20"/>
          <w:szCs w:val="20"/>
        </w:rPr>
        <w:t>városi szövetbe kapcsolása, rekreációs potenciáljának kihasználása még vár</w:t>
      </w:r>
      <w:r w:rsidR="001558B8">
        <w:rPr>
          <w:rFonts w:ascii="Arial" w:hAnsi="Arial" w:cs="Arial"/>
          <w:sz w:val="20"/>
          <w:szCs w:val="20"/>
        </w:rPr>
        <w:t>at magára. A Duna-</w:t>
      </w:r>
      <w:r w:rsidRPr="00EF39DE">
        <w:rPr>
          <w:rFonts w:ascii="Arial" w:hAnsi="Arial" w:cs="Arial"/>
          <w:sz w:val="20"/>
          <w:szCs w:val="20"/>
        </w:rPr>
        <w:t xml:space="preserve">parti sétány </w:t>
      </w:r>
      <w:r w:rsidR="00AD53DB" w:rsidRPr="00EF39DE">
        <w:rPr>
          <w:rFonts w:ascii="Arial" w:hAnsi="Arial" w:cs="Arial"/>
          <w:sz w:val="20"/>
          <w:szCs w:val="20"/>
        </w:rPr>
        <w:t>és kerékpárút kiszabályozása hozzájárul az üdülési-rekreációs funkciók erősödéséhez.</w:t>
      </w:r>
      <w:r w:rsidR="00F86BBA">
        <w:rPr>
          <w:rFonts w:ascii="Arial" w:hAnsi="Arial" w:cs="Arial"/>
          <w:sz w:val="20"/>
          <w:szCs w:val="20"/>
        </w:rPr>
        <w:t xml:space="preserve"> </w:t>
      </w:r>
      <w:r w:rsidRPr="00EF39DE">
        <w:rPr>
          <w:rFonts w:ascii="Arial" w:hAnsi="Arial" w:cs="Arial"/>
          <w:sz w:val="20"/>
          <w:szCs w:val="20"/>
        </w:rPr>
        <w:t xml:space="preserve">Minden esetben szükséges a fejlesztési lehetőségek </w:t>
      </w:r>
      <w:proofErr w:type="spellStart"/>
      <w:r w:rsidRPr="00EF39DE">
        <w:rPr>
          <w:rFonts w:ascii="Arial" w:hAnsi="Arial" w:cs="Arial"/>
          <w:sz w:val="20"/>
          <w:szCs w:val="20"/>
        </w:rPr>
        <w:t>feltételéül</w:t>
      </w:r>
      <w:proofErr w:type="spellEnd"/>
      <w:r w:rsidRPr="00EF39DE">
        <w:rPr>
          <w:rFonts w:ascii="Arial" w:hAnsi="Arial" w:cs="Arial"/>
          <w:sz w:val="20"/>
          <w:szCs w:val="20"/>
        </w:rPr>
        <w:t xml:space="preserve"> a közérdeket szolgáló területbiztosításokról gondoskodni</w:t>
      </w:r>
      <w:r w:rsidR="00F86BBA">
        <w:rPr>
          <w:rFonts w:ascii="Arial" w:hAnsi="Arial" w:cs="Arial"/>
          <w:sz w:val="20"/>
          <w:szCs w:val="20"/>
        </w:rPr>
        <w:t>,</w:t>
      </w:r>
      <w:r w:rsidRPr="00EF39DE">
        <w:rPr>
          <w:rFonts w:ascii="Arial" w:hAnsi="Arial" w:cs="Arial"/>
          <w:sz w:val="20"/>
          <w:szCs w:val="20"/>
        </w:rPr>
        <w:t xml:space="preserve"> és a parti sáv hozzáférhetőségét, a gyalogos</w:t>
      </w:r>
      <w:r w:rsidR="00F86BBA">
        <w:rPr>
          <w:rFonts w:ascii="Arial" w:hAnsi="Arial" w:cs="Arial"/>
          <w:sz w:val="20"/>
          <w:szCs w:val="20"/>
        </w:rPr>
        <w:t>-</w:t>
      </w:r>
      <w:r w:rsidRPr="00EF39DE">
        <w:rPr>
          <w:rFonts w:ascii="Arial" w:hAnsi="Arial" w:cs="Arial"/>
          <w:sz w:val="20"/>
          <w:szCs w:val="20"/>
        </w:rPr>
        <w:t xml:space="preserve">kerékpáros </w:t>
      </w:r>
      <w:proofErr w:type="spellStart"/>
      <w:r w:rsidRPr="00EF39DE">
        <w:rPr>
          <w:rFonts w:ascii="Arial" w:hAnsi="Arial" w:cs="Arial"/>
          <w:sz w:val="20"/>
          <w:szCs w:val="20"/>
        </w:rPr>
        <w:t>átjárhatóságot</w:t>
      </w:r>
      <w:proofErr w:type="spellEnd"/>
      <w:r w:rsidRPr="00EF39DE">
        <w:rPr>
          <w:rFonts w:ascii="Arial" w:hAnsi="Arial" w:cs="Arial"/>
          <w:sz w:val="20"/>
          <w:szCs w:val="20"/>
        </w:rPr>
        <w:t xml:space="preserve"> biztosítani.</w:t>
      </w:r>
    </w:p>
    <w:p w:rsidR="00EF39DE" w:rsidRPr="00EF39DE" w:rsidRDefault="00EF39DE" w:rsidP="00EF39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9DE">
        <w:rPr>
          <w:rFonts w:ascii="Arial" w:hAnsi="Arial" w:cs="Arial"/>
          <w:sz w:val="20"/>
          <w:szCs w:val="20"/>
        </w:rPr>
        <w:t>A DÉSZ a jelenlegi szabályozáshoz képest nem határoz meg jelentősen eltérő</w:t>
      </w:r>
      <w:r w:rsidR="00F86BBA">
        <w:rPr>
          <w:rFonts w:ascii="Arial" w:hAnsi="Arial" w:cs="Arial"/>
          <w:sz w:val="20"/>
          <w:szCs w:val="20"/>
        </w:rPr>
        <w:t xml:space="preserve">, új irányt, a </w:t>
      </w:r>
      <w:r w:rsidRPr="00EF39DE">
        <w:rPr>
          <w:rFonts w:ascii="Arial" w:hAnsi="Arial" w:cs="Arial"/>
          <w:sz w:val="20"/>
          <w:szCs w:val="20"/>
        </w:rPr>
        <w:t>szabályozásában kiemelt figyelmet kap a zöldfelületek, a D</w:t>
      </w:r>
      <w:r w:rsidR="00F86BBA">
        <w:rPr>
          <w:rFonts w:ascii="Arial" w:hAnsi="Arial" w:cs="Arial"/>
          <w:sz w:val="20"/>
          <w:szCs w:val="20"/>
        </w:rPr>
        <w:t xml:space="preserve">una-part megközelíthetőségének </w:t>
      </w:r>
      <w:r w:rsidRPr="00EF39DE">
        <w:rPr>
          <w:rFonts w:ascii="Arial" w:hAnsi="Arial" w:cs="Arial"/>
          <w:sz w:val="20"/>
          <w:szCs w:val="20"/>
        </w:rPr>
        <w:t>biztosítása.</w:t>
      </w:r>
    </w:p>
    <w:p w:rsidR="00EF39DE" w:rsidRDefault="00EF39DE" w:rsidP="00EF39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9DE">
        <w:rPr>
          <w:rFonts w:ascii="Arial" w:hAnsi="Arial" w:cs="Arial"/>
          <w:sz w:val="20"/>
          <w:szCs w:val="20"/>
        </w:rPr>
        <w:t>A DÉSZ olyan integrált megközelítésű új szemléletet honosít meg, amely a Dunára, a Duna-pa</w:t>
      </w:r>
      <w:r w:rsidR="001558B8">
        <w:rPr>
          <w:rFonts w:ascii="Arial" w:hAnsi="Arial" w:cs="Arial"/>
          <w:sz w:val="20"/>
          <w:szCs w:val="20"/>
        </w:rPr>
        <w:t xml:space="preserve">rtra, annak zöldfelületeire nem </w:t>
      </w:r>
      <w:bookmarkStart w:id="0" w:name="_GoBack"/>
      <w:bookmarkEnd w:id="0"/>
      <w:r w:rsidRPr="00EF39DE">
        <w:rPr>
          <w:rFonts w:ascii="Arial" w:hAnsi="Arial" w:cs="Arial"/>
          <w:sz w:val="20"/>
          <w:szCs w:val="20"/>
        </w:rPr>
        <w:t>mint elválasztó vízfolyásra tekint, hanem mint potenciális rekreációs fejlesztési lehetőségre. Ez a hálózatban gondolkodó, komplex szemlélet összhangban van a Budapest 2030 fejlesztési elképzeléseivel a Dunával együtt élő város koncepciójával.</w:t>
      </w:r>
    </w:p>
    <w:p w:rsidR="00983386" w:rsidRDefault="003900BB" w:rsidP="00EF39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00BB">
        <w:rPr>
          <w:rFonts w:ascii="Arial" w:hAnsi="Arial" w:cs="Arial"/>
          <w:sz w:val="20"/>
          <w:szCs w:val="20"/>
        </w:rPr>
        <w:t xml:space="preserve">A Fővárosi Közgyűlés </w:t>
      </w:r>
      <w:r w:rsidR="00983386">
        <w:rPr>
          <w:rFonts w:ascii="Arial" w:hAnsi="Arial" w:cs="Arial"/>
          <w:sz w:val="20"/>
          <w:szCs w:val="20"/>
        </w:rPr>
        <w:t xml:space="preserve">a </w:t>
      </w:r>
      <w:r w:rsidRPr="003900BB">
        <w:rPr>
          <w:rFonts w:ascii="Arial" w:hAnsi="Arial" w:cs="Arial"/>
          <w:sz w:val="20"/>
          <w:szCs w:val="20"/>
        </w:rPr>
        <w:t xml:space="preserve">2018. január 24-i ülésén megtárgyalta a „Javaslat a Duna-parti Építési Szabályzat IX. ütem: XI. kerületi Duna-parti szakaszra vonatkozó rendelet megalkotása” című előterjesztést és megalkotta a 4/2018. (II.14.) Főv. Kgy. rendeletét, valamint </w:t>
      </w:r>
      <w:r w:rsidR="00983386">
        <w:rPr>
          <w:rFonts w:ascii="Arial" w:hAnsi="Arial" w:cs="Arial"/>
          <w:sz w:val="20"/>
          <w:szCs w:val="20"/>
        </w:rPr>
        <w:t>elfogadta a tárgyi területre vonatkozó környezeti értékelést.</w:t>
      </w:r>
    </w:p>
    <w:p w:rsidR="003900BB" w:rsidRPr="00EF39DE" w:rsidRDefault="003900BB" w:rsidP="00EF39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900BB" w:rsidRPr="00EF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98"/>
    <w:rsid w:val="00021BFF"/>
    <w:rsid w:val="00032A8A"/>
    <w:rsid w:val="00075280"/>
    <w:rsid w:val="00084452"/>
    <w:rsid w:val="000D2ABA"/>
    <w:rsid w:val="000F453B"/>
    <w:rsid w:val="001461EF"/>
    <w:rsid w:val="001558B8"/>
    <w:rsid w:val="00174BE3"/>
    <w:rsid w:val="001805AD"/>
    <w:rsid w:val="001B059D"/>
    <w:rsid w:val="001B54D2"/>
    <w:rsid w:val="001C6A6B"/>
    <w:rsid w:val="001D6E17"/>
    <w:rsid w:val="00260701"/>
    <w:rsid w:val="00267E49"/>
    <w:rsid w:val="00270117"/>
    <w:rsid w:val="00291B2E"/>
    <w:rsid w:val="002C13B7"/>
    <w:rsid w:val="002C73AA"/>
    <w:rsid w:val="00330F6E"/>
    <w:rsid w:val="00362498"/>
    <w:rsid w:val="003900BB"/>
    <w:rsid w:val="003C06F9"/>
    <w:rsid w:val="003D399A"/>
    <w:rsid w:val="003E6898"/>
    <w:rsid w:val="003F7C38"/>
    <w:rsid w:val="00400FC0"/>
    <w:rsid w:val="00410C80"/>
    <w:rsid w:val="00444903"/>
    <w:rsid w:val="0045066B"/>
    <w:rsid w:val="0045428C"/>
    <w:rsid w:val="004619C2"/>
    <w:rsid w:val="004B6E56"/>
    <w:rsid w:val="004C2B56"/>
    <w:rsid w:val="004F2559"/>
    <w:rsid w:val="005308D5"/>
    <w:rsid w:val="0054566F"/>
    <w:rsid w:val="00547FEA"/>
    <w:rsid w:val="005711B6"/>
    <w:rsid w:val="00580E1B"/>
    <w:rsid w:val="005A3E70"/>
    <w:rsid w:val="005B3F0D"/>
    <w:rsid w:val="00620EF5"/>
    <w:rsid w:val="0064116B"/>
    <w:rsid w:val="00644CD5"/>
    <w:rsid w:val="006517CF"/>
    <w:rsid w:val="00671076"/>
    <w:rsid w:val="006D6FBD"/>
    <w:rsid w:val="00700E07"/>
    <w:rsid w:val="00707CBC"/>
    <w:rsid w:val="007129E7"/>
    <w:rsid w:val="00716815"/>
    <w:rsid w:val="0072481D"/>
    <w:rsid w:val="007316D0"/>
    <w:rsid w:val="007421F5"/>
    <w:rsid w:val="007566B4"/>
    <w:rsid w:val="007859AC"/>
    <w:rsid w:val="007E0E5D"/>
    <w:rsid w:val="007F0A1C"/>
    <w:rsid w:val="00800C35"/>
    <w:rsid w:val="008467EB"/>
    <w:rsid w:val="008568E2"/>
    <w:rsid w:val="008B441C"/>
    <w:rsid w:val="00912C9F"/>
    <w:rsid w:val="00914762"/>
    <w:rsid w:val="00983386"/>
    <w:rsid w:val="00A150DF"/>
    <w:rsid w:val="00A3133F"/>
    <w:rsid w:val="00A353A7"/>
    <w:rsid w:val="00A55E1A"/>
    <w:rsid w:val="00A61756"/>
    <w:rsid w:val="00A7152A"/>
    <w:rsid w:val="00AB2A4E"/>
    <w:rsid w:val="00AD53DB"/>
    <w:rsid w:val="00AD7995"/>
    <w:rsid w:val="00AF7294"/>
    <w:rsid w:val="00B16198"/>
    <w:rsid w:val="00B26B69"/>
    <w:rsid w:val="00B3013B"/>
    <w:rsid w:val="00B52192"/>
    <w:rsid w:val="00B86A8A"/>
    <w:rsid w:val="00B96D0D"/>
    <w:rsid w:val="00BA6FF5"/>
    <w:rsid w:val="00BE5F36"/>
    <w:rsid w:val="00BE6EC8"/>
    <w:rsid w:val="00BF629F"/>
    <w:rsid w:val="00C076C1"/>
    <w:rsid w:val="00C163A7"/>
    <w:rsid w:val="00C46DEA"/>
    <w:rsid w:val="00C56163"/>
    <w:rsid w:val="00C61974"/>
    <w:rsid w:val="00C74AF4"/>
    <w:rsid w:val="00C978C9"/>
    <w:rsid w:val="00CC1645"/>
    <w:rsid w:val="00CE24E6"/>
    <w:rsid w:val="00D151CF"/>
    <w:rsid w:val="00D23433"/>
    <w:rsid w:val="00D45E58"/>
    <w:rsid w:val="00D52375"/>
    <w:rsid w:val="00D83DAD"/>
    <w:rsid w:val="00D94F45"/>
    <w:rsid w:val="00DD6E98"/>
    <w:rsid w:val="00E22C44"/>
    <w:rsid w:val="00E4668E"/>
    <w:rsid w:val="00E55FC0"/>
    <w:rsid w:val="00E63C09"/>
    <w:rsid w:val="00EC5968"/>
    <w:rsid w:val="00EF39DE"/>
    <w:rsid w:val="00F02693"/>
    <w:rsid w:val="00F02F85"/>
    <w:rsid w:val="00F710D8"/>
    <w:rsid w:val="00F86BBA"/>
    <w:rsid w:val="00F87ED5"/>
    <w:rsid w:val="00F92705"/>
    <w:rsid w:val="00FA01D4"/>
    <w:rsid w:val="00FA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0F4C"/>
  <w15:chartTrackingRefBased/>
  <w15:docId w15:val="{5FD17077-3A4E-42D3-95FC-39A7450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Pmegszlts">
    <w:name w:val="BP_megszólítás"/>
    <w:basedOn w:val="Norml"/>
    <w:qFormat/>
    <w:rsid w:val="00AF7294"/>
    <w:pPr>
      <w:spacing w:before="440" w:after="320" w:line="276" w:lineRule="auto"/>
    </w:pPr>
    <w:rPr>
      <w:rFonts w:ascii="Arial" w:eastAsia="Calibri" w:hAnsi="Arial" w:cs="Arial"/>
      <w:noProof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0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0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4E9B0FA65B4A49A1BF80421F2D631E" ma:contentTypeVersion="0" ma:contentTypeDescription="Új dokumentum létrehozása." ma:contentTypeScope="" ma:versionID="abe394e6727b4f669ef742b3b02a00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666AD-BD50-4837-A610-7444233C12D6}"/>
</file>

<file path=customXml/itemProps2.xml><?xml version="1.0" encoding="utf-8"?>
<ds:datastoreItem xmlns:ds="http://schemas.openxmlformats.org/officeDocument/2006/customXml" ds:itemID="{A43E91A6-1378-4C83-8160-035EE3CE05A8}"/>
</file>

<file path=customXml/itemProps3.xml><?xml version="1.0" encoding="utf-8"?>
<ds:datastoreItem xmlns:ds="http://schemas.openxmlformats.org/officeDocument/2006/customXml" ds:itemID="{19684835-368C-4222-B0B3-9307EEB9E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690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Bátovszki Ágnes</dc:creator>
  <cp:keywords/>
  <dc:description/>
  <cp:lastModifiedBy>Bátovszki Ágnes</cp:lastModifiedBy>
  <cp:revision>7</cp:revision>
  <cp:lastPrinted>2018-02-19T14:21:00Z</cp:lastPrinted>
  <dcterms:created xsi:type="dcterms:W3CDTF">2018-02-19T10:39:00Z</dcterms:created>
  <dcterms:modified xsi:type="dcterms:W3CDTF">2018-02-21T08:00:00Z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0x010100E84E9B0FA65B4A49A1BF80421F2D631E</vt:lpwstr>
  </property>
</Properties>
</file>